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BD" w:rsidRPr="00D35111" w:rsidRDefault="00860CC5" w:rsidP="00076AEE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35111">
        <w:rPr>
          <w:rFonts w:ascii="Times New Roman" w:hAnsi="Times New Roman" w:cs="Times New Roman"/>
          <w:noProof/>
        </w:rPr>
        <w:drawing>
          <wp:inline distT="0" distB="0" distL="0" distR="0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BD" w:rsidRPr="00D35111" w:rsidRDefault="00521FBD" w:rsidP="00076AE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A331CA" w:rsidRDefault="009C7F87" w:rsidP="00076AEE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>44</w:t>
      </w:r>
      <w:r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9E5754">
        <w:rPr>
          <w:rFonts w:cs="Calibri"/>
          <w:b/>
        </w:rPr>
        <w:t>Session of the Universal Periodic Review</w:t>
      </w:r>
    </w:p>
    <w:p w:rsidR="008F34EF" w:rsidRDefault="008F34EF" w:rsidP="00076AEE">
      <w:pPr>
        <w:spacing w:line="276" w:lineRule="auto"/>
        <w:jc w:val="center"/>
        <w:rPr>
          <w:rFonts w:cs="Calibri"/>
          <w:b/>
        </w:rPr>
      </w:pPr>
    </w:p>
    <w:p w:rsidR="00521FBD" w:rsidRDefault="00A331CA" w:rsidP="008F34EF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Review of </w:t>
      </w:r>
      <w:r w:rsidR="00F009B9">
        <w:rPr>
          <w:rFonts w:cs="Calibri"/>
          <w:b/>
        </w:rPr>
        <w:t>Bangladesh</w:t>
      </w:r>
      <w:r w:rsidR="008F34EF">
        <w:rPr>
          <w:rFonts w:cs="Calibri"/>
          <w:b/>
        </w:rPr>
        <w:t xml:space="preserve"> - </w:t>
      </w:r>
      <w:r w:rsidR="00F009B9">
        <w:rPr>
          <w:rFonts w:cs="Calibri"/>
          <w:b/>
        </w:rPr>
        <w:t>13</w:t>
      </w:r>
      <w:r w:rsidR="00F009B9">
        <w:rPr>
          <w:rFonts w:cs="Calibri"/>
          <w:b/>
          <w:vertAlign w:val="superscript"/>
        </w:rPr>
        <w:t>th</w:t>
      </w:r>
      <w:r w:rsidR="00F009B9">
        <w:rPr>
          <w:rFonts w:cs="Calibri"/>
          <w:b/>
        </w:rPr>
        <w:t xml:space="preserve"> </w:t>
      </w:r>
      <w:r w:rsidR="009C7F87">
        <w:rPr>
          <w:rFonts w:cs="Calibri"/>
          <w:b/>
        </w:rPr>
        <w:t>November</w:t>
      </w:r>
      <w:r w:rsidR="00CF4A97">
        <w:rPr>
          <w:rFonts w:cs="Calibri"/>
          <w:b/>
        </w:rPr>
        <w:t xml:space="preserve"> 2023</w:t>
      </w:r>
    </w:p>
    <w:p w:rsidR="00A331CA" w:rsidRDefault="00A331CA" w:rsidP="00076AEE">
      <w:pPr>
        <w:spacing w:line="276" w:lineRule="auto"/>
        <w:jc w:val="center"/>
        <w:rPr>
          <w:rFonts w:cs="Calibri"/>
          <w:b/>
        </w:rPr>
      </w:pPr>
    </w:p>
    <w:p w:rsidR="00A331CA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Statement by the Democratic Socialist Republic of Sri Lanka</w:t>
      </w:r>
    </w:p>
    <w:p w:rsidR="00A331CA" w:rsidRDefault="00A331CA" w:rsidP="00076AEE">
      <w:pPr>
        <w:spacing w:line="276" w:lineRule="auto"/>
        <w:jc w:val="center"/>
        <w:rPr>
          <w:rFonts w:cs="Calibri"/>
          <w:b/>
        </w:rPr>
      </w:pPr>
    </w:p>
    <w:p w:rsidR="00A40FD4" w:rsidRDefault="00A40FD4" w:rsidP="00076AEE">
      <w:pPr>
        <w:spacing w:line="276" w:lineRule="auto"/>
        <w:jc w:val="both"/>
        <w:rPr>
          <w:rFonts w:cs="Calibri"/>
        </w:rPr>
      </w:pPr>
    </w:p>
    <w:p w:rsidR="009E5754" w:rsidRDefault="00CF4A97" w:rsidP="00076AEE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Mr. </w:t>
      </w:r>
      <w:r w:rsidR="009E5754">
        <w:rPr>
          <w:rFonts w:cs="Calibri"/>
        </w:rPr>
        <w:t xml:space="preserve">President, </w:t>
      </w:r>
    </w:p>
    <w:p w:rsidR="009E5754" w:rsidRDefault="009E5754" w:rsidP="00076AEE">
      <w:pPr>
        <w:spacing w:line="276" w:lineRule="auto"/>
        <w:jc w:val="both"/>
        <w:rPr>
          <w:rFonts w:cs="Calibri"/>
        </w:rPr>
      </w:pPr>
    </w:p>
    <w:p w:rsidR="009C7F87" w:rsidRDefault="009C7F87" w:rsidP="009C7F87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Sri Lanka warmly welcomes the delegation of </w:t>
      </w:r>
      <w:r w:rsidR="00F009B9">
        <w:rPr>
          <w:rFonts w:cs="Calibri"/>
        </w:rPr>
        <w:t xml:space="preserve">Bangladesh </w:t>
      </w:r>
      <w:r>
        <w:rPr>
          <w:rFonts w:cs="Calibri"/>
        </w:rPr>
        <w:t xml:space="preserve">and appreciates the </w:t>
      </w:r>
      <w:r w:rsidR="00F009B9">
        <w:rPr>
          <w:rFonts w:cs="Calibri"/>
        </w:rPr>
        <w:t xml:space="preserve">comprehensive </w:t>
      </w:r>
      <w:r>
        <w:rPr>
          <w:rFonts w:cs="Calibri"/>
        </w:rPr>
        <w:t>presentation made.</w:t>
      </w:r>
    </w:p>
    <w:p w:rsidR="009C7F87" w:rsidRDefault="009C7F87" w:rsidP="009C7F87">
      <w:pPr>
        <w:spacing w:line="276" w:lineRule="auto"/>
        <w:jc w:val="both"/>
        <w:rPr>
          <w:rFonts w:cs="Calibri"/>
        </w:rPr>
      </w:pPr>
    </w:p>
    <w:p w:rsidR="00431E37" w:rsidRDefault="009C7F87" w:rsidP="00256080">
      <w:pPr>
        <w:spacing w:line="276" w:lineRule="auto"/>
        <w:jc w:val="both"/>
        <w:rPr>
          <w:rFonts w:cs="Calibri"/>
        </w:rPr>
      </w:pPr>
      <w:r>
        <w:rPr>
          <w:rFonts w:cs="Calibri"/>
        </w:rPr>
        <w:t>Sri Lanka commends measures taken by</w:t>
      </w:r>
      <w:r w:rsidR="00F009B9">
        <w:rPr>
          <w:rFonts w:cs="Calibri"/>
        </w:rPr>
        <w:t xml:space="preserve"> Bangladesh </w:t>
      </w:r>
      <w:r w:rsidR="00431E37">
        <w:rPr>
          <w:rFonts w:cs="Calibri"/>
        </w:rPr>
        <w:t xml:space="preserve">since its </w:t>
      </w:r>
      <w:r w:rsidR="00720C53">
        <w:rPr>
          <w:rFonts w:cs="Calibri"/>
        </w:rPr>
        <w:t>third UPR review cycle in 2018 towards adopting legislative and policy reforms and enhanc</w:t>
      </w:r>
      <w:r w:rsidR="00C16F2B">
        <w:rPr>
          <w:rFonts w:cs="Calibri"/>
        </w:rPr>
        <w:t>ing</w:t>
      </w:r>
      <w:r w:rsidR="00720C53">
        <w:rPr>
          <w:rFonts w:cs="Calibri"/>
        </w:rPr>
        <w:t xml:space="preserve"> democratic institutions. </w:t>
      </w:r>
    </w:p>
    <w:p w:rsidR="00F009B9" w:rsidRDefault="00F009B9" w:rsidP="00256080">
      <w:pPr>
        <w:spacing w:line="276" w:lineRule="auto"/>
        <w:jc w:val="both"/>
        <w:rPr>
          <w:rFonts w:cs="Calibri"/>
        </w:rPr>
      </w:pPr>
    </w:p>
    <w:p w:rsidR="00720C53" w:rsidRDefault="00C16F2B" w:rsidP="00256080">
      <w:pPr>
        <w:spacing w:line="276" w:lineRule="auto"/>
        <w:jc w:val="both"/>
        <w:rPr>
          <w:rFonts w:cs="Calibri"/>
        </w:rPr>
      </w:pPr>
      <w:r>
        <w:rPr>
          <w:rFonts w:cs="Calibri"/>
        </w:rPr>
        <w:t>We also note the significant efforts to ensure and uphold the rights of migrant workers as well as the 8th Five-year plan (2020-2025) to improve overseas employment and the well-being of migrant workers.</w:t>
      </w:r>
    </w:p>
    <w:p w:rsidR="00C16F2B" w:rsidRDefault="00C16F2B" w:rsidP="00256080">
      <w:pPr>
        <w:spacing w:line="276" w:lineRule="auto"/>
        <w:jc w:val="both"/>
        <w:rPr>
          <w:rFonts w:cs="Calibri"/>
        </w:rPr>
      </w:pPr>
    </w:p>
    <w:p w:rsidR="009C7F87" w:rsidRDefault="009C7F87" w:rsidP="009C7F87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In a constructive spirit, Sri Lanka recommends that </w:t>
      </w:r>
      <w:r w:rsidR="00F009B9">
        <w:rPr>
          <w:rFonts w:cs="Calibri"/>
        </w:rPr>
        <w:t>Bangladesh</w:t>
      </w:r>
      <w:r>
        <w:rPr>
          <w:rFonts w:cs="Calibri"/>
        </w:rPr>
        <w:t xml:space="preserve">; </w:t>
      </w:r>
    </w:p>
    <w:p w:rsidR="009C7F87" w:rsidRDefault="009C7F87" w:rsidP="009C7F87">
      <w:pPr>
        <w:spacing w:line="276" w:lineRule="auto"/>
        <w:jc w:val="both"/>
        <w:rPr>
          <w:rFonts w:cs="Calibri"/>
        </w:rPr>
      </w:pPr>
    </w:p>
    <w:p w:rsidR="00F009B9" w:rsidRDefault="00F009B9" w:rsidP="00F009B9">
      <w:pPr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Continues to pay attention to the issue of trafficking in persons both at the national and international level</w:t>
      </w:r>
      <w:r w:rsidR="008F34EF">
        <w:rPr>
          <w:rFonts w:cs="Calibri"/>
        </w:rPr>
        <w:t>s</w:t>
      </w:r>
      <w:r w:rsidR="00BE633C">
        <w:rPr>
          <w:rFonts w:cs="Calibri"/>
        </w:rPr>
        <w:t xml:space="preserve"> with a view to eliminat</w:t>
      </w:r>
      <w:r w:rsidR="005C5288">
        <w:rPr>
          <w:rFonts w:cs="Calibri"/>
        </w:rPr>
        <w:t>ing</w:t>
      </w:r>
      <w:r w:rsidR="00BE633C">
        <w:rPr>
          <w:rFonts w:cs="Calibri"/>
        </w:rPr>
        <w:t xml:space="preserve"> trafficking in persons</w:t>
      </w:r>
      <w:r>
        <w:rPr>
          <w:rFonts w:cs="Calibri"/>
        </w:rPr>
        <w:t>;</w:t>
      </w:r>
    </w:p>
    <w:p w:rsidR="00F009B9" w:rsidRDefault="00F009B9" w:rsidP="00F009B9">
      <w:pPr>
        <w:ind w:left="720"/>
        <w:jc w:val="both"/>
        <w:rPr>
          <w:rFonts w:cs="Calibri"/>
        </w:rPr>
      </w:pPr>
    </w:p>
    <w:p w:rsidR="00F009B9" w:rsidRDefault="008F34EF" w:rsidP="00F009B9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Continue</w:t>
      </w:r>
      <w:r w:rsidR="00BE633C">
        <w:rPr>
          <w:rFonts w:ascii="Calibri" w:hAnsi="Calibri" w:cs="Calibri"/>
          <w:lang w:val="en-US"/>
        </w:rPr>
        <w:t>s</w:t>
      </w:r>
      <w:r>
        <w:rPr>
          <w:rFonts w:ascii="Calibri" w:hAnsi="Calibri" w:cs="Calibri"/>
          <w:lang w:val="en-US"/>
        </w:rPr>
        <w:t xml:space="preserve"> to w</w:t>
      </w:r>
      <w:r w:rsidR="00F009B9">
        <w:rPr>
          <w:rFonts w:ascii="Calibri" w:hAnsi="Calibri" w:cs="Calibri"/>
          <w:lang w:val="en-US"/>
        </w:rPr>
        <w:t xml:space="preserve">ork with host countries for </w:t>
      </w:r>
      <w:r w:rsidR="00F009B9">
        <w:rPr>
          <w:rFonts w:ascii="Calibri" w:hAnsi="Calibri" w:cs="Calibri"/>
        </w:rPr>
        <w:t xml:space="preserve">mutual recognition </w:t>
      </w:r>
      <w:r w:rsidR="00BE633C">
        <w:rPr>
          <w:rFonts w:ascii="Calibri" w:hAnsi="Calibri" w:cs="Calibri"/>
          <w:lang w:val="en-GB"/>
        </w:rPr>
        <w:t xml:space="preserve">of </w:t>
      </w:r>
      <w:r w:rsidR="00F009B9">
        <w:rPr>
          <w:rFonts w:ascii="Calibri" w:hAnsi="Calibri" w:cs="Calibri"/>
          <w:lang w:val="en-US"/>
        </w:rPr>
        <w:t xml:space="preserve">skills, qualifications and competencies of migrant workers. </w:t>
      </w:r>
    </w:p>
    <w:p w:rsidR="008F34EF" w:rsidRDefault="008F34EF" w:rsidP="008F34EF">
      <w:pPr>
        <w:pStyle w:val="Default"/>
        <w:ind w:left="720"/>
        <w:jc w:val="both"/>
        <w:rPr>
          <w:rFonts w:ascii="Calibri" w:hAnsi="Calibri" w:cs="Calibri"/>
          <w:lang w:val="en-US"/>
        </w:rPr>
      </w:pPr>
    </w:p>
    <w:p w:rsidR="001D7B8F" w:rsidRPr="005C5288" w:rsidRDefault="00F009B9" w:rsidP="00F009B9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Continue</w:t>
      </w:r>
      <w:r w:rsidR="00BE633C">
        <w:rPr>
          <w:rFonts w:ascii="Calibri" w:hAnsi="Calibri" w:cs="Calibri"/>
          <w:lang w:val="en-GB"/>
        </w:rPr>
        <w:t>s</w:t>
      </w:r>
      <w:r>
        <w:rPr>
          <w:rFonts w:ascii="Calibri" w:hAnsi="Calibri" w:cs="Calibri"/>
        </w:rPr>
        <w:t xml:space="preserve"> efforts </w:t>
      </w:r>
      <w:r w:rsidR="008F34EF">
        <w:rPr>
          <w:rFonts w:ascii="Calibri" w:hAnsi="Calibri" w:cs="Calibri"/>
          <w:lang w:val="en-GB"/>
        </w:rPr>
        <w:t xml:space="preserve">towards addressing </w:t>
      </w:r>
      <w:r>
        <w:rPr>
          <w:rFonts w:ascii="Calibri" w:hAnsi="Calibri" w:cs="Calibri"/>
        </w:rPr>
        <w:t>the negative impacts of climate change and build</w:t>
      </w:r>
      <w:r w:rsidR="008F34EF">
        <w:rPr>
          <w:rFonts w:ascii="Calibri" w:hAnsi="Calibri" w:cs="Calibri"/>
          <w:lang w:val="en-GB"/>
        </w:rPr>
        <w:t>ing</w:t>
      </w:r>
      <w:r>
        <w:rPr>
          <w:rFonts w:ascii="Calibri" w:hAnsi="Calibri" w:cs="Calibri"/>
        </w:rPr>
        <w:t xml:space="preserve"> resilience against adverse effects of climate change, particularly incidents of salinity and flash flood.</w:t>
      </w:r>
    </w:p>
    <w:p w:rsidR="00E77AFB" w:rsidRDefault="00E77AFB" w:rsidP="00E77AFB">
      <w:pPr>
        <w:pStyle w:val="Default"/>
        <w:ind w:left="720"/>
        <w:jc w:val="both"/>
        <w:rPr>
          <w:rFonts w:ascii="Calibri" w:hAnsi="Calibri" w:cs="Calibri"/>
          <w:lang w:val="en-US"/>
        </w:rPr>
      </w:pPr>
    </w:p>
    <w:p w:rsidR="00BE633C" w:rsidRDefault="00BE633C" w:rsidP="00F009B9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Continue</w:t>
      </w:r>
      <w:r w:rsidR="005C5288">
        <w:rPr>
          <w:rFonts w:ascii="Calibri" w:hAnsi="Calibri" w:cs="Calibri"/>
          <w:lang w:val="en-US"/>
        </w:rPr>
        <w:t>s</w:t>
      </w:r>
      <w:r>
        <w:rPr>
          <w:rFonts w:ascii="Calibri" w:hAnsi="Calibri" w:cs="Calibri"/>
          <w:lang w:val="en-US"/>
        </w:rPr>
        <w:t xml:space="preserve"> to update strategies and strengthen efforts to combat terrorism and violent extremism notably through a ´whole of society´ approach. </w:t>
      </w:r>
    </w:p>
    <w:p w:rsidR="00902391" w:rsidRDefault="00902391" w:rsidP="00902391">
      <w:pPr>
        <w:spacing w:line="276" w:lineRule="auto"/>
        <w:ind w:left="720"/>
        <w:jc w:val="both"/>
        <w:rPr>
          <w:rFonts w:cs="Calibri"/>
        </w:rPr>
      </w:pPr>
    </w:p>
    <w:p w:rsidR="009C7F87" w:rsidRDefault="00764293" w:rsidP="009C7F87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We wish </w:t>
      </w:r>
      <w:r w:rsidR="00F009B9">
        <w:rPr>
          <w:rFonts w:cs="Calibri"/>
        </w:rPr>
        <w:t xml:space="preserve">Bangladesh </w:t>
      </w:r>
      <w:r w:rsidR="009C7F87">
        <w:rPr>
          <w:rFonts w:cs="Calibri"/>
        </w:rPr>
        <w:t xml:space="preserve">success in its UPR engagement. </w:t>
      </w:r>
    </w:p>
    <w:p w:rsidR="00046AAE" w:rsidRDefault="00046AAE" w:rsidP="00076AEE">
      <w:pPr>
        <w:spacing w:line="276" w:lineRule="auto"/>
        <w:jc w:val="both"/>
        <w:rPr>
          <w:rFonts w:cs="Calibri"/>
        </w:rPr>
      </w:pPr>
    </w:p>
    <w:p w:rsidR="008F34EF" w:rsidRDefault="008F34EF" w:rsidP="00076AEE">
      <w:pPr>
        <w:spacing w:line="276" w:lineRule="auto"/>
        <w:jc w:val="both"/>
        <w:rPr>
          <w:rFonts w:cs="Calibri"/>
        </w:rPr>
      </w:pPr>
      <w:r>
        <w:rPr>
          <w:rFonts w:cs="Calibri"/>
        </w:rPr>
        <w:t>Thank you</w:t>
      </w:r>
    </w:p>
    <w:p w:rsidR="00046AAE" w:rsidRDefault="00046AAE" w:rsidP="00076AEE">
      <w:pPr>
        <w:spacing w:line="276" w:lineRule="auto"/>
        <w:jc w:val="both"/>
        <w:rPr>
          <w:rFonts w:cs="Calibri"/>
        </w:rPr>
      </w:pPr>
    </w:p>
    <w:sectPr w:rsidR="00046AAE" w:rsidSect="00C717A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9"/>
    <w:rsid w:val="0001193E"/>
    <w:rsid w:val="000129A8"/>
    <w:rsid w:val="0002029C"/>
    <w:rsid w:val="00040917"/>
    <w:rsid w:val="00046AAE"/>
    <w:rsid w:val="00060FB6"/>
    <w:rsid w:val="00076AEE"/>
    <w:rsid w:val="000C2F75"/>
    <w:rsid w:val="000C44DB"/>
    <w:rsid w:val="000C6344"/>
    <w:rsid w:val="000D281A"/>
    <w:rsid w:val="00102D3D"/>
    <w:rsid w:val="00130682"/>
    <w:rsid w:val="00137DF7"/>
    <w:rsid w:val="0015111F"/>
    <w:rsid w:val="001631CA"/>
    <w:rsid w:val="00163BFB"/>
    <w:rsid w:val="00171DB5"/>
    <w:rsid w:val="001A4203"/>
    <w:rsid w:val="001B5971"/>
    <w:rsid w:val="001D6700"/>
    <w:rsid w:val="001D7B8F"/>
    <w:rsid w:val="0020529C"/>
    <w:rsid w:val="00256080"/>
    <w:rsid w:val="0025701B"/>
    <w:rsid w:val="00265AD8"/>
    <w:rsid w:val="00266B4C"/>
    <w:rsid w:val="002C2A8A"/>
    <w:rsid w:val="002D760A"/>
    <w:rsid w:val="00302DAC"/>
    <w:rsid w:val="00304E5F"/>
    <w:rsid w:val="00325EDB"/>
    <w:rsid w:val="00333EF1"/>
    <w:rsid w:val="00340F0D"/>
    <w:rsid w:val="0035105A"/>
    <w:rsid w:val="00356FED"/>
    <w:rsid w:val="0036267F"/>
    <w:rsid w:val="00364137"/>
    <w:rsid w:val="003967D4"/>
    <w:rsid w:val="003B2964"/>
    <w:rsid w:val="003C2012"/>
    <w:rsid w:val="003F2930"/>
    <w:rsid w:val="003F3BA6"/>
    <w:rsid w:val="00400CA3"/>
    <w:rsid w:val="00403266"/>
    <w:rsid w:val="00431E37"/>
    <w:rsid w:val="0044234D"/>
    <w:rsid w:val="00446382"/>
    <w:rsid w:val="00462338"/>
    <w:rsid w:val="00472A21"/>
    <w:rsid w:val="00477262"/>
    <w:rsid w:val="0049069B"/>
    <w:rsid w:val="004A254A"/>
    <w:rsid w:val="004B14E3"/>
    <w:rsid w:val="004E3DB9"/>
    <w:rsid w:val="004F5F78"/>
    <w:rsid w:val="00500795"/>
    <w:rsid w:val="00501EAB"/>
    <w:rsid w:val="00521FBD"/>
    <w:rsid w:val="00524A95"/>
    <w:rsid w:val="00537422"/>
    <w:rsid w:val="005430D9"/>
    <w:rsid w:val="005A0D3B"/>
    <w:rsid w:val="005A46DB"/>
    <w:rsid w:val="005A4B1F"/>
    <w:rsid w:val="005A71B8"/>
    <w:rsid w:val="005C5288"/>
    <w:rsid w:val="005D67DB"/>
    <w:rsid w:val="005F3E5E"/>
    <w:rsid w:val="005F66A2"/>
    <w:rsid w:val="00604773"/>
    <w:rsid w:val="00613CCA"/>
    <w:rsid w:val="006215EF"/>
    <w:rsid w:val="00627C39"/>
    <w:rsid w:val="00682B66"/>
    <w:rsid w:val="00684513"/>
    <w:rsid w:val="006A20FE"/>
    <w:rsid w:val="006A47E7"/>
    <w:rsid w:val="006A5561"/>
    <w:rsid w:val="006D4A4B"/>
    <w:rsid w:val="006F32B9"/>
    <w:rsid w:val="006F3747"/>
    <w:rsid w:val="006F59D4"/>
    <w:rsid w:val="006F64DC"/>
    <w:rsid w:val="00700D79"/>
    <w:rsid w:val="00710437"/>
    <w:rsid w:val="00715C56"/>
    <w:rsid w:val="00720C53"/>
    <w:rsid w:val="00720FD6"/>
    <w:rsid w:val="00723E4D"/>
    <w:rsid w:val="00740DF2"/>
    <w:rsid w:val="00760A41"/>
    <w:rsid w:val="00764293"/>
    <w:rsid w:val="00794B6E"/>
    <w:rsid w:val="007B2856"/>
    <w:rsid w:val="007D4791"/>
    <w:rsid w:val="0084314C"/>
    <w:rsid w:val="00843242"/>
    <w:rsid w:val="00860CC5"/>
    <w:rsid w:val="008612C7"/>
    <w:rsid w:val="00871CD8"/>
    <w:rsid w:val="0088218F"/>
    <w:rsid w:val="008934B4"/>
    <w:rsid w:val="00894811"/>
    <w:rsid w:val="008A1B84"/>
    <w:rsid w:val="008C0687"/>
    <w:rsid w:val="008F34EF"/>
    <w:rsid w:val="008F37B5"/>
    <w:rsid w:val="00902391"/>
    <w:rsid w:val="009048A9"/>
    <w:rsid w:val="00934A75"/>
    <w:rsid w:val="00951A31"/>
    <w:rsid w:val="00953B33"/>
    <w:rsid w:val="0096252D"/>
    <w:rsid w:val="00980AC9"/>
    <w:rsid w:val="00993E59"/>
    <w:rsid w:val="009C7F87"/>
    <w:rsid w:val="009E5754"/>
    <w:rsid w:val="009F5E6E"/>
    <w:rsid w:val="00A0048A"/>
    <w:rsid w:val="00A331CA"/>
    <w:rsid w:val="00A40FD4"/>
    <w:rsid w:val="00A457D6"/>
    <w:rsid w:val="00A8769E"/>
    <w:rsid w:val="00AD112A"/>
    <w:rsid w:val="00B07B68"/>
    <w:rsid w:val="00B17B4A"/>
    <w:rsid w:val="00B30AEC"/>
    <w:rsid w:val="00B33321"/>
    <w:rsid w:val="00B36F79"/>
    <w:rsid w:val="00B615DA"/>
    <w:rsid w:val="00B7669E"/>
    <w:rsid w:val="00B87AF0"/>
    <w:rsid w:val="00BA07FC"/>
    <w:rsid w:val="00BA470F"/>
    <w:rsid w:val="00BC120E"/>
    <w:rsid w:val="00BC3143"/>
    <w:rsid w:val="00BE633C"/>
    <w:rsid w:val="00C16F2B"/>
    <w:rsid w:val="00C301D5"/>
    <w:rsid w:val="00C30AEF"/>
    <w:rsid w:val="00C60D30"/>
    <w:rsid w:val="00C717A0"/>
    <w:rsid w:val="00C74E3F"/>
    <w:rsid w:val="00C85194"/>
    <w:rsid w:val="00C93FB6"/>
    <w:rsid w:val="00CA0F8E"/>
    <w:rsid w:val="00CF4A97"/>
    <w:rsid w:val="00D0395A"/>
    <w:rsid w:val="00D35111"/>
    <w:rsid w:val="00D35537"/>
    <w:rsid w:val="00D65AF4"/>
    <w:rsid w:val="00D74F54"/>
    <w:rsid w:val="00DB5E10"/>
    <w:rsid w:val="00DE071A"/>
    <w:rsid w:val="00DE5124"/>
    <w:rsid w:val="00DF177E"/>
    <w:rsid w:val="00DF6A76"/>
    <w:rsid w:val="00E04070"/>
    <w:rsid w:val="00E262BE"/>
    <w:rsid w:val="00E42863"/>
    <w:rsid w:val="00E6466F"/>
    <w:rsid w:val="00E77AFB"/>
    <w:rsid w:val="00E9676C"/>
    <w:rsid w:val="00EA44DB"/>
    <w:rsid w:val="00EB5C1B"/>
    <w:rsid w:val="00EC5892"/>
    <w:rsid w:val="00EC7019"/>
    <w:rsid w:val="00EE09B7"/>
    <w:rsid w:val="00EE423B"/>
    <w:rsid w:val="00F009B9"/>
    <w:rsid w:val="00F4700B"/>
    <w:rsid w:val="00F7546B"/>
    <w:rsid w:val="00F86974"/>
    <w:rsid w:val="00FB07E9"/>
    <w:rsid w:val="00FB6826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DB758EC5-592C-459C-BCFB-AE3B7E8A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Revision">
    <w:name w:val="Revision"/>
    <w:hidden/>
    <w:uiPriority w:val="99"/>
    <w:semiHidden/>
    <w:rsid w:val="0096252D"/>
    <w:rPr>
      <w:rFonts w:eastAsia="Yu Mincho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9B9"/>
    <w:pPr>
      <w:spacing w:after="160" w:line="259" w:lineRule="auto"/>
      <w:ind w:left="720"/>
      <w:contextualSpacing/>
    </w:pPr>
    <w:rPr>
      <w:rFonts w:eastAsia="Calibri" w:cs="Times New Roman"/>
      <w:sz w:val="22"/>
      <w:szCs w:val="22"/>
      <w:lang w:val="en-US"/>
    </w:rPr>
  </w:style>
  <w:style w:type="paragraph" w:customStyle="1" w:styleId="Default">
    <w:name w:val="Default"/>
    <w:rsid w:val="00F009B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A791743-7922-425B-B5BA-71F902300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C51CB-D96B-43E6-87F0-8B5FC20CA0B1}"/>
</file>

<file path=customXml/itemProps3.xml><?xml version="1.0" encoding="utf-8"?>
<ds:datastoreItem xmlns:ds="http://schemas.openxmlformats.org/officeDocument/2006/customXml" ds:itemID="{8AE22D5D-792E-4CD5-93B5-3066AA9D22CF}"/>
</file>

<file path=customXml/itemProps4.xml><?xml version="1.0" encoding="utf-8"?>
<ds:datastoreItem xmlns:ds="http://schemas.openxmlformats.org/officeDocument/2006/customXml" ds:itemID="{2B9A1EC1-D2D1-4456-BCBE-228E8D864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HR</cp:lastModifiedBy>
  <cp:revision>2</cp:revision>
  <cp:lastPrinted>2021-05-10T08:11:00Z</cp:lastPrinted>
  <dcterms:created xsi:type="dcterms:W3CDTF">2023-11-08T09:14:00Z</dcterms:created>
  <dcterms:modified xsi:type="dcterms:W3CDTF">2023-11-08T09:14:00Z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